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A9BB" w14:textId="77777777" w:rsidR="003A6C2C" w:rsidRPr="00AB10D1" w:rsidRDefault="003A6C2C" w:rsidP="003A6C2C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</w:t>
      </w: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cs/>
          <w:lang w:bidi="bn-IN"/>
        </w:rPr>
        <w:t>র</w:t>
      </w: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</w:t>
      </w:r>
    </w:p>
    <w:p w14:paraId="26AD2801" w14:textId="77777777" w:rsidR="003A6C2C" w:rsidRPr="00AB10D1" w:rsidRDefault="003A6C2C" w:rsidP="003A6C2C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5BE46343" w14:textId="77777777" w:rsidR="003A6C2C" w:rsidRPr="00AB10D1" w:rsidRDefault="003A6C2C" w:rsidP="003A6C2C">
      <w:pPr>
        <w:pStyle w:val="Heading2"/>
        <w:ind w:firstLine="84"/>
        <w:jc w:val="center"/>
        <w:rPr>
          <w:rFonts w:ascii="Shonar Bangla" w:hAnsi="Shonar Bangla" w:cs="Shonar Bangla"/>
          <w:color w:val="auto"/>
          <w:lang w:bidi="bn-IN"/>
        </w:rPr>
      </w:pPr>
      <w:bookmarkStart w:id="0" w:name="_Toc144989370"/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 xml:space="preserve"> ১২: 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প্রতিষ্ঠান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সম্পর্কিত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ধারণা</w:t>
      </w:r>
      <w:bookmarkEnd w:id="0"/>
      <w:proofErr w:type="spellEnd"/>
      <w:r w:rsidRPr="00AB10D1">
        <w:rPr>
          <w:rFonts w:ascii="Shonar Bangla" w:hAnsi="Shonar Bangla" w:cs="Shonar Bangla" w:hint="cs"/>
          <w:color w:val="auto"/>
          <w:cs/>
          <w:lang w:bidi="bn-IN"/>
        </w:rPr>
        <w:t xml:space="preserve"> (নিরীক্ষা সম্পাদনের জন্য)</w:t>
      </w:r>
    </w:p>
    <w:p w14:paraId="63C0E451" w14:textId="77777777" w:rsidR="003A6C2C" w:rsidRPr="00AB10D1" w:rsidRDefault="003A6C2C" w:rsidP="003A6C2C">
      <w:pPr>
        <w:rPr>
          <w:rFonts w:ascii="Shonar Bangla" w:hAnsi="Shonar Bangla" w:cs="Shonar Bangla"/>
          <w:b/>
          <w:bCs/>
          <w:sz w:val="30"/>
          <w:szCs w:val="30"/>
        </w:rPr>
      </w:pPr>
    </w:p>
    <w:p w14:paraId="7A03F59A" w14:textId="77777777" w:rsidR="003A6C2C" w:rsidRPr="00AB10D1" w:rsidRDefault="003A6C2C" w:rsidP="003A6C2C">
      <w:pPr>
        <w:widowControl w:val="0"/>
        <w:autoSpaceDE w:val="0"/>
        <w:autoSpaceDN w:val="0"/>
        <w:spacing w:before="3" w:after="1" w:line="240" w:lineRule="auto"/>
        <w:ind w:left="1440"/>
        <w:rPr>
          <w:rFonts w:ascii="Shonar Bangla" w:eastAsia="Times New Roman" w:hAnsi="Shonar Bangla" w:cs="Shonar Bangla"/>
          <w:sz w:val="26"/>
          <w:szCs w:val="26"/>
        </w:rPr>
      </w:pP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>:</w:t>
      </w:r>
    </w:p>
    <w:p w14:paraId="04F210A8" w14:textId="77777777" w:rsidR="003A6C2C" w:rsidRPr="00AB10D1" w:rsidRDefault="003A6C2C" w:rsidP="003A6C2C">
      <w:pPr>
        <w:widowControl w:val="0"/>
        <w:autoSpaceDE w:val="0"/>
        <w:autoSpaceDN w:val="0"/>
        <w:spacing w:before="3" w:after="1" w:line="240" w:lineRule="auto"/>
        <w:ind w:left="1440"/>
        <w:rPr>
          <w:rFonts w:ascii="Shonar Bangla" w:eastAsia="Times New Roman" w:hAnsi="Shonar Bangla" w:cs="Shonar Bangla"/>
          <w:sz w:val="26"/>
          <w:szCs w:val="26"/>
        </w:rPr>
      </w:pP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ক্ষেত্র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>:</w:t>
      </w:r>
    </w:p>
    <w:p w14:paraId="5575AC4F" w14:textId="77777777" w:rsidR="003A6C2C" w:rsidRPr="00AB10D1" w:rsidRDefault="003A6C2C" w:rsidP="003A6C2C">
      <w:pPr>
        <w:widowControl w:val="0"/>
        <w:autoSpaceDE w:val="0"/>
        <w:autoSpaceDN w:val="0"/>
        <w:spacing w:before="3" w:after="1" w:line="240" w:lineRule="auto"/>
        <w:ind w:left="1440"/>
        <w:rPr>
          <w:rFonts w:ascii="Shonar Bangla" w:eastAsia="Times New Roman" w:hAnsi="Shonar Bangla" w:cs="Shonar Bangla"/>
          <w:sz w:val="26"/>
          <w:szCs w:val="26"/>
        </w:rPr>
      </w:pP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ধারণার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উৎস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: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সাংগঠনিক</w:t>
      </w:r>
      <w:proofErr w:type="spellEnd"/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6"/>
          <w:szCs w:val="26"/>
        </w:rPr>
        <w:t>কাঠামো</w:t>
      </w:r>
      <w:proofErr w:type="spellEnd"/>
    </w:p>
    <w:p w14:paraId="1E604425" w14:textId="77777777" w:rsidR="003A6C2C" w:rsidRPr="00AB10D1" w:rsidRDefault="003A6C2C" w:rsidP="003A6C2C">
      <w:pPr>
        <w:widowControl w:val="0"/>
        <w:autoSpaceDE w:val="0"/>
        <w:autoSpaceDN w:val="0"/>
        <w:spacing w:before="3" w:after="1" w:line="240" w:lineRule="auto"/>
        <w:ind w:left="1440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900" w:type="pct"/>
        <w:tblInd w:w="8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5040"/>
        <w:gridCol w:w="4108"/>
      </w:tblGrid>
      <w:tr w:rsidR="003A6C2C" w:rsidRPr="00AB10D1" w14:paraId="6028D2A2" w14:textId="77777777" w:rsidTr="004460D5">
        <w:trPr>
          <w:trHeight w:val="4111"/>
        </w:trPr>
        <w:tc>
          <w:tcPr>
            <w:tcW w:w="5000" w:type="pct"/>
            <w:gridSpan w:val="3"/>
          </w:tcPr>
          <w:p w14:paraId="6E22F311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after="0" w:line="247" w:lineRule="exact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নোট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:</w:t>
            </w:r>
          </w:p>
          <w:p w14:paraId="4DD3B2C9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after="0" w:line="247" w:lineRule="exact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  <w:p w14:paraId="4D7E9A2B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ফর্মটি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দল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কর্তৃক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প্রতিটি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উৎস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প্রাপ্ত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ভিত্তিতে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প্রণয়ন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করবে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;</w:t>
            </w:r>
            <w:proofErr w:type="gramEnd"/>
          </w:p>
          <w:p w14:paraId="0CED3299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তথ্যাদি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সংরক্ষণে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সংশ্লিষ্ট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ফর্মটি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ব্যবহার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হবে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;</w:t>
            </w:r>
            <w:proofErr w:type="gramEnd"/>
          </w:p>
          <w:p w14:paraId="02BADC4C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অর্জিত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বোঝার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সংক্ষিপ্তকরণ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পাঠ্য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রেকর্ড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বোঝার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রেকর্ডিং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পদ্ধতি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সাধারণত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ব্যবহৃত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হয়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?</w:t>
            </w:r>
          </w:p>
          <w:p w14:paraId="55A1F260" w14:textId="77777777" w:rsidR="003A6C2C" w:rsidRPr="00AB10D1" w:rsidRDefault="003A6C2C" w:rsidP="003A6C2C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সাংগঠনিক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কাঠামো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(Organizational Structure)</w:t>
            </w:r>
          </w:p>
          <w:p w14:paraId="40DC3182" w14:textId="77777777" w:rsidR="003A6C2C" w:rsidRPr="00AB10D1" w:rsidRDefault="003A6C2C" w:rsidP="003A6C2C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প্রতিষ্ঠানের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কর্মপদ্ধতি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(Business Process)</w:t>
            </w:r>
          </w:p>
          <w:p w14:paraId="5A641088" w14:textId="77777777" w:rsidR="003A6C2C" w:rsidRPr="00AB10D1" w:rsidRDefault="003A6C2C" w:rsidP="003A6C2C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কর্মপ্রবাহ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(Workflow)</w:t>
            </w:r>
          </w:p>
          <w:p w14:paraId="4BDB161C" w14:textId="77777777" w:rsidR="003A6C2C" w:rsidRPr="00AB10D1" w:rsidRDefault="003A6C2C" w:rsidP="003A6C2C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সংক্ষিপ্ত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বিবরণ</w:t>
            </w:r>
            <w:proofErr w:type="spellEnd"/>
          </w:p>
          <w:p w14:paraId="2EEC0ECF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দল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সংরক্ষণের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ভিন্ন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উপায়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অবলম্বন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পারে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যাতে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তথ্যাদি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সংক্ষিপ্ত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আকারে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যা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স্পষ্ট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,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সম্পূর্ণ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বোধগম্য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;</w:t>
            </w:r>
            <w:proofErr w:type="gramEnd"/>
          </w:p>
          <w:p w14:paraId="3100DE7C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সংরক্ষণের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ঝুঁকিপূর্ণ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বিষয়গুলিতে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গুরুত্ব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সহকারে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বিবেচনা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পূর্বক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মূল্যায়ন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প্রক্রিয়ায়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দল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যে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বিষয়গুলিকে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আরও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গুরুত্বপূর্ণ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মনে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করবে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সেগুলিও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নথিভুক্ত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হবে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;</w:t>
            </w:r>
            <w:proofErr w:type="gramEnd"/>
          </w:p>
          <w:p w14:paraId="0964193C" w14:textId="77777777" w:rsidR="003A6C2C" w:rsidRPr="00AB10D1" w:rsidRDefault="003A6C2C" w:rsidP="004460D5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before="2" w:after="0" w:line="240" w:lineRule="auto"/>
              <w:jc w:val="both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বিভিন্ন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উৎস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প্রাপ্ত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একই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নির্ধারণ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করতে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পারে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। </w:t>
            </w:r>
          </w:p>
        </w:tc>
      </w:tr>
      <w:tr w:rsidR="003A6C2C" w:rsidRPr="00AB10D1" w14:paraId="43ED7F4C" w14:textId="77777777" w:rsidTr="004460D5">
        <w:trPr>
          <w:trHeight w:val="713"/>
        </w:trPr>
        <w:tc>
          <w:tcPr>
            <w:tcW w:w="1399" w:type="pct"/>
            <w:vAlign w:val="center"/>
          </w:tcPr>
          <w:p w14:paraId="192587C4" w14:textId="77777777" w:rsidR="003A6C2C" w:rsidRPr="00AB10D1" w:rsidRDefault="003A6C2C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FD627CB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984" w:type="pct"/>
            <w:vAlign w:val="center"/>
          </w:tcPr>
          <w:p w14:paraId="65C17C6C" w14:textId="77777777" w:rsidR="003A6C2C" w:rsidRPr="00AB10D1" w:rsidRDefault="003A6C2C" w:rsidP="004460D5">
            <w:pPr>
              <w:shd w:val="clear" w:color="auto" w:fill="FFFFFF" w:themeFill="background1"/>
              <w:spacing w:after="0" w:line="240" w:lineRule="auto"/>
              <w:ind w:left="148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ACF27BB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before="1" w:after="0" w:line="233" w:lineRule="exact"/>
              <w:ind w:left="-6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617" w:type="pct"/>
          </w:tcPr>
          <w:p w14:paraId="08340B60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4FA51E91" w14:textId="77777777" w:rsidR="003A6C2C" w:rsidRPr="00AB10D1" w:rsidRDefault="003A6C2C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C927F77" w14:textId="77777777" w:rsidR="003A6C2C" w:rsidRPr="00AB10D1" w:rsidRDefault="003A6C2C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6B30A316" w14:textId="77777777" w:rsidR="003A6C2C" w:rsidRPr="00AB10D1" w:rsidRDefault="003A6C2C" w:rsidP="004460D5">
            <w:pPr>
              <w:widowControl w:val="0"/>
              <w:autoSpaceDE w:val="0"/>
              <w:autoSpaceDN w:val="0"/>
              <w:spacing w:after="0" w:line="250" w:lineRule="atLeast"/>
              <w:ind w:right="1205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41060D36" w14:textId="77777777" w:rsidR="00B467BC" w:rsidRDefault="00B467BC"/>
    <w:sectPr w:rsidR="00B467BC" w:rsidSect="003A6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23FE"/>
    <w:multiLevelType w:val="hybridMultilevel"/>
    <w:tmpl w:val="2054C26C"/>
    <w:lvl w:ilvl="0" w:tplc="FFFFFFFF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52F0FA">
      <w:start w:val="3"/>
      <w:numFmt w:val="bullet"/>
      <w:lvlText w:val="-"/>
      <w:lvlJc w:val="left"/>
      <w:pPr>
        <w:ind w:left="1273" w:hanging="360"/>
      </w:pPr>
      <w:rPr>
        <w:rFonts w:ascii="Shonar Bangla" w:eastAsiaTheme="majorEastAsia" w:hAnsi="Shonar Bangla" w:cs="Shonar Bangla" w:hint="default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1D598D"/>
    <w:multiLevelType w:val="hybridMultilevel"/>
    <w:tmpl w:val="95E29456"/>
    <w:lvl w:ilvl="0" w:tplc="4ECC4D7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544A0A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684D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89BEE3E2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AB0B42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1943D7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0EC85C04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956E1A40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8542C2FC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num w:numId="1" w16cid:durableId="277223482">
    <w:abstractNumId w:val="1"/>
  </w:num>
  <w:num w:numId="2" w16cid:durableId="8531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C"/>
    <w:rsid w:val="003A6C2C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5C50"/>
  <w15:chartTrackingRefBased/>
  <w15:docId w15:val="{08952399-66F1-455D-8271-E2FF4237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2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C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C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C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6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C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C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C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C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C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C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C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2026-01-08T06:05:00Z</dcterms:created>
  <dcterms:modified xsi:type="dcterms:W3CDTF">2026-01-08T06:06:00Z</dcterms:modified>
</cp:coreProperties>
</file>