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D5F7" w14:textId="77777777" w:rsidR="00B812E9" w:rsidRPr="00AB10D1" w:rsidRDefault="00B812E9" w:rsidP="00B812E9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398219C8" w14:textId="77777777" w:rsidR="00B812E9" w:rsidRPr="00AB10D1" w:rsidRDefault="00B812E9" w:rsidP="00B812E9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2D2A5F31" w14:textId="5A11FD2A" w:rsidR="00B812E9" w:rsidRPr="00B812E9" w:rsidRDefault="00B812E9" w:rsidP="00B812E9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6"/>
          <w:szCs w:val="26"/>
          <w:lang w:bidi="bn-IN"/>
        </w:rPr>
      </w:pPr>
      <w:proofErr w:type="spellStart"/>
      <w:r w:rsidRPr="00AB10D1">
        <w:rPr>
          <w:rFonts w:ascii="Shonar Bangla" w:hAnsi="Shonar Bangla" w:cs="Shonar Bangla"/>
          <w:color w:val="auto"/>
          <w:sz w:val="26"/>
          <w:szCs w:val="26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6"/>
          <w:szCs w:val="26"/>
          <w:lang w:bidi="bn-IN"/>
        </w:rPr>
        <w:t xml:space="preserve"> ৮</w:t>
      </w:r>
      <w:r w:rsidRPr="00AB10D1">
        <w:rPr>
          <w:rFonts w:ascii="Shonar Bangla" w:hAnsi="Shonar Bangla" w:cs="Shonar Bangla" w:hint="cs"/>
          <w:color w:val="auto"/>
          <w:sz w:val="26"/>
          <w:szCs w:val="26"/>
          <w:cs/>
          <w:lang w:bidi="bn-IN"/>
        </w:rPr>
        <w:t>(খ)</w:t>
      </w:r>
      <w:r w:rsidRPr="00AB10D1">
        <w:rPr>
          <w:rFonts w:ascii="Shonar Bangla" w:hAnsi="Shonar Bangla" w:cs="Shonar Bangla"/>
          <w:color w:val="auto"/>
          <w:sz w:val="26"/>
          <w:szCs w:val="26"/>
          <w:lang w:bidi="bn-IN"/>
        </w:rPr>
        <w:t xml:space="preserve">: </w:t>
      </w:r>
      <w:proofErr w:type="spellStart"/>
      <w:r w:rsidRPr="00AB10D1">
        <w:rPr>
          <w:rFonts w:ascii="Shonar Bangla" w:hAnsi="Shonar Bangla" w:cs="Shonar Bangla"/>
          <w:color w:val="auto"/>
          <w:sz w:val="26"/>
          <w:szCs w:val="26"/>
        </w:rPr>
        <w:t>সমন্বিত</w:t>
      </w:r>
      <w:proofErr w:type="spellEnd"/>
      <w:r w:rsidRPr="00AB10D1">
        <w:rPr>
          <w:rFonts w:ascii="Shonar Bangla" w:hAnsi="Shonar Bangla" w:cs="Shonar Bangla"/>
          <w:color w:val="auto"/>
          <w:sz w:val="26"/>
          <w:szCs w:val="26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6"/>
          <w:szCs w:val="26"/>
        </w:rPr>
        <w:t>ঝুঁকি</w:t>
      </w:r>
      <w:proofErr w:type="spellEnd"/>
      <w:r w:rsidRPr="00AB10D1">
        <w:rPr>
          <w:rFonts w:ascii="Shonar Bangla" w:hAnsi="Shonar Bangla" w:cs="Shonar Bangla"/>
          <w:color w:val="auto"/>
          <w:sz w:val="26"/>
          <w:szCs w:val="26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6"/>
          <w:szCs w:val="26"/>
        </w:rPr>
        <w:t>পয়েন্ট</w:t>
      </w:r>
      <w:proofErr w:type="spellEnd"/>
      <w:r w:rsidRPr="00AB10D1">
        <w:rPr>
          <w:rFonts w:ascii="Shonar Bangla" w:hAnsi="Shonar Bangla" w:cs="Shonar Bangla" w:hint="cs"/>
          <w:color w:val="auto"/>
          <w:sz w:val="26"/>
          <w:szCs w:val="26"/>
          <w:cs/>
          <w:lang w:bidi="bn-IN"/>
        </w:rPr>
        <w:t xml:space="preserve"> (বার্ষিক অভ্যন্তরীণ নিরীক্ষা পরিকল্পনার জন্য)</w:t>
      </w:r>
    </w:p>
    <w:tbl>
      <w:tblPr>
        <w:tblW w:w="4613" w:type="pc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4739"/>
        <w:gridCol w:w="1606"/>
        <w:gridCol w:w="1897"/>
        <w:gridCol w:w="1238"/>
        <w:gridCol w:w="1594"/>
      </w:tblGrid>
      <w:tr w:rsidR="00B812E9" w:rsidRPr="00AB10D1" w14:paraId="325A4F41" w14:textId="77777777" w:rsidTr="004460D5">
        <w:trPr>
          <w:trHeight w:val="275"/>
        </w:trPr>
        <w:tc>
          <w:tcPr>
            <w:tcW w:w="366" w:type="pct"/>
            <w:vMerge w:val="restart"/>
            <w:shd w:val="clear" w:color="auto" w:fill="F2F2F2" w:themeFill="background1" w:themeFillShade="F2"/>
            <w:vAlign w:val="center"/>
          </w:tcPr>
          <w:p w14:paraId="4D92B0E5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15"/>
                <w:szCs w:val="2"/>
              </w:rPr>
            </w:pPr>
          </w:p>
          <w:p w14:paraId="0F990FB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ind w:left="256"/>
              <w:jc w:val="center"/>
              <w:rPr>
                <w:rFonts w:ascii="Shonar Bangla" w:eastAsia="Arial MT" w:hAnsi="Shonar Bangla" w:cs="Shonar Bangla"/>
                <w:b/>
                <w:bCs/>
                <w:sz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নং</w:t>
            </w:r>
            <w:proofErr w:type="spellEnd"/>
          </w:p>
        </w:tc>
        <w:tc>
          <w:tcPr>
            <w:tcW w:w="1983" w:type="pct"/>
            <w:vMerge w:val="restart"/>
            <w:shd w:val="clear" w:color="auto" w:fill="F2F2F2" w:themeFill="background1" w:themeFillShade="F2"/>
            <w:vAlign w:val="center"/>
          </w:tcPr>
          <w:p w14:paraId="7DFCC71A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1"/>
                <w:szCs w:val="8"/>
              </w:rPr>
            </w:pPr>
          </w:p>
          <w:p w14:paraId="656F38AA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প্রকল্পের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নাম</w:t>
            </w:r>
            <w:proofErr w:type="spellEnd"/>
          </w:p>
        </w:tc>
        <w:tc>
          <w:tcPr>
            <w:tcW w:w="2652" w:type="pct"/>
            <w:gridSpan w:val="4"/>
            <w:shd w:val="clear" w:color="auto" w:fill="F2F2F2" w:themeFill="background1" w:themeFillShade="F2"/>
          </w:tcPr>
          <w:p w14:paraId="76DDB449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76" w:lineRule="auto"/>
              <w:ind w:left="2802" w:right="278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ঝুঁকির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পয়েন্ট</w:t>
            </w:r>
            <w:proofErr w:type="spellEnd"/>
          </w:p>
        </w:tc>
      </w:tr>
      <w:tr w:rsidR="00B812E9" w:rsidRPr="00AB10D1" w14:paraId="441E473D" w14:textId="77777777" w:rsidTr="004460D5">
        <w:trPr>
          <w:trHeight w:val="852"/>
        </w:trPr>
        <w:tc>
          <w:tcPr>
            <w:tcW w:w="36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D9F387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2"/>
                <w:szCs w:val="2"/>
              </w:rPr>
            </w:pPr>
          </w:p>
        </w:tc>
        <w:tc>
          <w:tcPr>
            <w:tcW w:w="198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704634D9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2"/>
                <w:szCs w:val="2"/>
              </w:rPr>
            </w:pP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50666031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265" w:right="300" w:hanging="4"/>
              <w:jc w:val="center"/>
              <w:rPr>
                <w:rFonts w:ascii="Shonar Bangla" w:eastAsia="Arial MT" w:hAnsi="Shonar Bangla" w:cs="Shonar Bangla"/>
                <w:b/>
                <w:bCs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আর্থিক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ব্যবস্থাপনা</w:t>
            </w:r>
            <w:proofErr w:type="spellEnd"/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02851F4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76" w:lineRule="exact"/>
              <w:ind w:left="179" w:right="179" w:firstLine="3"/>
              <w:jc w:val="center"/>
              <w:rPr>
                <w:rFonts w:ascii="Shonar Bangla" w:eastAsia="Arial MT" w:hAnsi="Shonar Bangla" w:cs="Shonar Bangla"/>
                <w:b/>
                <w:bCs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ক্রয়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চুক্তি</w:t>
            </w:r>
            <w:proofErr w:type="spellEnd"/>
          </w:p>
          <w:p w14:paraId="480DBAB6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76" w:lineRule="exact"/>
              <w:ind w:left="179" w:right="179" w:firstLine="3"/>
              <w:jc w:val="center"/>
              <w:rPr>
                <w:rFonts w:ascii="Shonar Bangla" w:eastAsia="Arial MT" w:hAnsi="Shonar Bangla" w:cs="Shonar Bangla"/>
                <w:b/>
                <w:bCs/>
                <w:spacing w:val="-64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ব্যবস্থাপনা</w:t>
            </w:r>
            <w:proofErr w:type="spellEnd"/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51C0C2BE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75" w:right="106" w:hanging="2"/>
              <w:jc w:val="center"/>
              <w:rPr>
                <w:rFonts w:ascii="Shonar Bangla" w:eastAsia="Arial MT" w:hAnsi="Shonar Bangla" w:cs="Shonar Bangla"/>
                <w:b/>
                <w:bCs/>
                <w:sz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প্রকল্প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ব্যবস্থাপনা</w:t>
            </w:r>
            <w:proofErr w:type="spellEnd"/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14:paraId="6AFBCFB5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9"/>
                <w:szCs w:val="8"/>
              </w:rPr>
            </w:pPr>
          </w:p>
          <w:p w14:paraId="595C470B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ind w:left="128" w:right="100" w:firstLine="23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Cs w:val="20"/>
              </w:rPr>
              <w:t>মোট</w:t>
            </w:r>
            <w:proofErr w:type="spellEnd"/>
          </w:p>
        </w:tc>
      </w:tr>
      <w:tr w:rsidR="00B812E9" w:rsidRPr="00AB10D1" w14:paraId="55DA588B" w14:textId="77777777" w:rsidTr="004460D5">
        <w:trPr>
          <w:trHeight w:val="275"/>
        </w:trPr>
        <w:tc>
          <w:tcPr>
            <w:tcW w:w="366" w:type="pct"/>
          </w:tcPr>
          <w:p w14:paraId="589FCB9F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(১)</w:t>
            </w:r>
          </w:p>
        </w:tc>
        <w:tc>
          <w:tcPr>
            <w:tcW w:w="1983" w:type="pct"/>
          </w:tcPr>
          <w:p w14:paraId="05537226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(২)</w:t>
            </w:r>
          </w:p>
        </w:tc>
        <w:tc>
          <w:tcPr>
            <w:tcW w:w="672" w:type="pct"/>
          </w:tcPr>
          <w:p w14:paraId="6D4ED80B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b/>
                <w:bCs/>
              </w:rPr>
              <w:t>(</w:t>
            </w:r>
            <w:r w:rsidRPr="00AB10D1">
              <w:rPr>
                <w:rFonts w:ascii="Shonar Bangla" w:hAnsi="Shonar Bangla" w:cs="Shonar Bangla"/>
                <w:b/>
                <w:bCs/>
              </w:rPr>
              <w:t>৩</w:t>
            </w:r>
            <w:r w:rsidRPr="00AB10D1">
              <w:rPr>
                <w:b/>
                <w:bCs/>
              </w:rPr>
              <w:t>)</w:t>
            </w:r>
          </w:p>
        </w:tc>
        <w:tc>
          <w:tcPr>
            <w:tcW w:w="794" w:type="pct"/>
          </w:tcPr>
          <w:p w14:paraId="04C31FB3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(৪)</w:t>
            </w:r>
          </w:p>
        </w:tc>
        <w:tc>
          <w:tcPr>
            <w:tcW w:w="518" w:type="pct"/>
          </w:tcPr>
          <w:p w14:paraId="4CA3D9B0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(৫)</w:t>
            </w:r>
          </w:p>
        </w:tc>
        <w:tc>
          <w:tcPr>
            <w:tcW w:w="668" w:type="pct"/>
          </w:tcPr>
          <w:p w14:paraId="44E30F9A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</w:rPr>
              <w:t>(৬=৩+৪+৫)</w:t>
            </w:r>
          </w:p>
        </w:tc>
      </w:tr>
      <w:tr w:rsidR="00B812E9" w:rsidRPr="00AB10D1" w14:paraId="1D7BD76E" w14:textId="77777777" w:rsidTr="004460D5">
        <w:trPr>
          <w:trHeight w:val="275"/>
        </w:trPr>
        <w:tc>
          <w:tcPr>
            <w:tcW w:w="366" w:type="pct"/>
          </w:tcPr>
          <w:p w14:paraId="34839EEB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</w:rPr>
              <w:t>১</w:t>
            </w:r>
          </w:p>
        </w:tc>
        <w:tc>
          <w:tcPr>
            <w:tcW w:w="1983" w:type="pct"/>
          </w:tcPr>
          <w:p w14:paraId="38746FB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72" w:type="pct"/>
          </w:tcPr>
          <w:p w14:paraId="65EEB13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794" w:type="pct"/>
          </w:tcPr>
          <w:p w14:paraId="1111A736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518" w:type="pct"/>
          </w:tcPr>
          <w:p w14:paraId="6D486B60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68" w:type="pct"/>
          </w:tcPr>
          <w:p w14:paraId="0E4C3AE3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</w:tr>
      <w:tr w:rsidR="00B812E9" w:rsidRPr="00AB10D1" w14:paraId="50F47326" w14:textId="77777777" w:rsidTr="004460D5">
        <w:trPr>
          <w:trHeight w:val="275"/>
        </w:trPr>
        <w:tc>
          <w:tcPr>
            <w:tcW w:w="366" w:type="pct"/>
          </w:tcPr>
          <w:p w14:paraId="33045CF2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</w:rPr>
              <w:t>২</w:t>
            </w:r>
          </w:p>
        </w:tc>
        <w:tc>
          <w:tcPr>
            <w:tcW w:w="1983" w:type="pct"/>
          </w:tcPr>
          <w:p w14:paraId="496E7C6A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72" w:type="pct"/>
          </w:tcPr>
          <w:p w14:paraId="2EA7D9CE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794" w:type="pct"/>
          </w:tcPr>
          <w:p w14:paraId="785B91DE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518" w:type="pct"/>
          </w:tcPr>
          <w:p w14:paraId="6BF7F046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68" w:type="pct"/>
          </w:tcPr>
          <w:p w14:paraId="21C9ACBC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</w:tr>
      <w:tr w:rsidR="00B812E9" w:rsidRPr="00AB10D1" w14:paraId="7A688EA7" w14:textId="77777777" w:rsidTr="004460D5">
        <w:trPr>
          <w:trHeight w:val="275"/>
        </w:trPr>
        <w:tc>
          <w:tcPr>
            <w:tcW w:w="366" w:type="pct"/>
          </w:tcPr>
          <w:p w14:paraId="4CF26440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</w:rPr>
              <w:t>৩</w:t>
            </w:r>
          </w:p>
        </w:tc>
        <w:tc>
          <w:tcPr>
            <w:tcW w:w="1983" w:type="pct"/>
          </w:tcPr>
          <w:p w14:paraId="09FCD73A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72" w:type="pct"/>
          </w:tcPr>
          <w:p w14:paraId="43D975BB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794" w:type="pct"/>
          </w:tcPr>
          <w:p w14:paraId="0886607A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518" w:type="pct"/>
          </w:tcPr>
          <w:p w14:paraId="262FDE1F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68" w:type="pct"/>
          </w:tcPr>
          <w:p w14:paraId="15690EC6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</w:tr>
      <w:tr w:rsidR="00B812E9" w:rsidRPr="00AB10D1" w14:paraId="14C5CD02" w14:textId="77777777" w:rsidTr="004460D5">
        <w:trPr>
          <w:trHeight w:val="275"/>
        </w:trPr>
        <w:tc>
          <w:tcPr>
            <w:tcW w:w="366" w:type="pct"/>
          </w:tcPr>
          <w:p w14:paraId="18359CDF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</w:rPr>
              <w:t>৪</w:t>
            </w:r>
          </w:p>
        </w:tc>
        <w:tc>
          <w:tcPr>
            <w:tcW w:w="1983" w:type="pct"/>
          </w:tcPr>
          <w:p w14:paraId="5BCFE8C2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72" w:type="pct"/>
          </w:tcPr>
          <w:p w14:paraId="52213AD5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794" w:type="pct"/>
          </w:tcPr>
          <w:p w14:paraId="5FDAEDD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518" w:type="pct"/>
          </w:tcPr>
          <w:p w14:paraId="6CE369F5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68" w:type="pct"/>
          </w:tcPr>
          <w:p w14:paraId="6B64CAD2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</w:tr>
      <w:tr w:rsidR="00B812E9" w:rsidRPr="00AB10D1" w14:paraId="3DA725BD" w14:textId="77777777" w:rsidTr="004460D5">
        <w:trPr>
          <w:trHeight w:val="278"/>
        </w:trPr>
        <w:tc>
          <w:tcPr>
            <w:tcW w:w="366" w:type="pct"/>
          </w:tcPr>
          <w:p w14:paraId="03567CCE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58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</w:rPr>
              <w:t>৫</w:t>
            </w:r>
          </w:p>
        </w:tc>
        <w:tc>
          <w:tcPr>
            <w:tcW w:w="1983" w:type="pct"/>
          </w:tcPr>
          <w:p w14:paraId="27FE8B5B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72" w:type="pct"/>
          </w:tcPr>
          <w:p w14:paraId="6B34F574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794" w:type="pct"/>
          </w:tcPr>
          <w:p w14:paraId="69B94359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518" w:type="pct"/>
          </w:tcPr>
          <w:p w14:paraId="03598FDE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  <w:tc>
          <w:tcPr>
            <w:tcW w:w="668" w:type="pct"/>
          </w:tcPr>
          <w:p w14:paraId="1DF0E5A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0"/>
              </w:rPr>
            </w:pPr>
          </w:p>
        </w:tc>
      </w:tr>
    </w:tbl>
    <w:p w14:paraId="10C0B9E4" w14:textId="77777777" w:rsidR="00B812E9" w:rsidRPr="00AB10D1" w:rsidRDefault="00B812E9" w:rsidP="00B812E9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0"/>
          <w:szCs w:val="24"/>
        </w:rPr>
      </w:pPr>
    </w:p>
    <w:p w14:paraId="4CA80D9C" w14:textId="77777777" w:rsidR="00B812E9" w:rsidRPr="00AB10D1" w:rsidRDefault="00B812E9" w:rsidP="00B812E9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0"/>
          <w:szCs w:val="24"/>
          <w:cs/>
          <w:lang w:bidi="bn-IN"/>
        </w:rPr>
      </w:pPr>
    </w:p>
    <w:tbl>
      <w:tblPr>
        <w:tblW w:w="4679" w:type="pct"/>
        <w:tblInd w:w="8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322"/>
        <w:gridCol w:w="4318"/>
      </w:tblGrid>
      <w:tr w:rsidR="00B812E9" w:rsidRPr="00AB10D1" w14:paraId="6F3F5DA1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661EF2D6" w14:textId="77777777" w:rsidR="00B812E9" w:rsidRPr="00AB10D1" w:rsidRDefault="00B812E9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C56DB6D" w14:textId="77777777" w:rsidR="00B812E9" w:rsidRPr="00AB10D1" w:rsidRDefault="00B812E9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3B2CBCB7" w14:textId="77777777" w:rsidR="00B812E9" w:rsidRPr="00AB10D1" w:rsidRDefault="00B812E9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3E508356" w14:textId="77777777" w:rsidR="00B812E9" w:rsidRPr="00AB10D1" w:rsidRDefault="00B812E9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0" w:type="pct"/>
            <w:shd w:val="clear" w:color="auto" w:fill="FFFFFF" w:themeFill="background1"/>
          </w:tcPr>
          <w:p w14:paraId="31CB3F54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5D493F1F" w14:textId="77777777" w:rsidR="00B812E9" w:rsidRPr="00AB10D1" w:rsidRDefault="00B812E9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E077EA6" w14:textId="77777777" w:rsidR="00B812E9" w:rsidRPr="00AB10D1" w:rsidRDefault="00B812E9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60927FD8" w14:textId="77777777" w:rsidR="00B812E9" w:rsidRPr="00AB10D1" w:rsidRDefault="00B812E9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7A746395" w14:textId="72EF739D" w:rsidR="00B812E9" w:rsidRPr="00AB10D1" w:rsidRDefault="00B812E9" w:rsidP="00B812E9">
      <w:pPr>
        <w:widowControl w:val="0"/>
        <w:tabs>
          <w:tab w:val="left" w:pos="720"/>
          <w:tab w:val="left" w:pos="810"/>
        </w:tabs>
        <w:autoSpaceDE w:val="0"/>
        <w:autoSpaceDN w:val="0"/>
        <w:spacing w:before="2" w:after="0" w:line="240" w:lineRule="auto"/>
        <w:rPr>
          <w:rFonts w:ascii="Shonar Bangla" w:eastAsia="Times New Roman" w:hAnsi="Shonar Bangla" w:cs="Shonar Bangla"/>
          <w:b/>
          <w:bCs/>
          <w:sz w:val="24"/>
          <w:szCs w:val="24"/>
        </w:rPr>
      </w:pPr>
      <w:bookmarkStart w:id="0" w:name="_Hlk127288158"/>
      <w:r>
        <w:rPr>
          <w:rFonts w:ascii="Shonar Bangla" w:eastAsia="Times New Roman" w:hAnsi="Shonar Bangla" w:cs="Shonar Bangla"/>
          <w:b/>
          <w:bCs/>
          <w:sz w:val="24"/>
          <w:szCs w:val="24"/>
        </w:rPr>
        <w:tab/>
      </w:r>
      <w:r>
        <w:rPr>
          <w:rFonts w:ascii="Shonar Bangla" w:eastAsia="Times New Roman" w:hAnsi="Shonar Bangla" w:cs="Shonar Bangla"/>
          <w:b/>
          <w:bCs/>
          <w:sz w:val="24"/>
          <w:szCs w:val="24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bookmarkEnd w:id="0"/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5E1D525F" w14:textId="77777777" w:rsidR="00B812E9" w:rsidRPr="00AB10D1" w:rsidRDefault="00B812E9" w:rsidP="00B812E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before="2"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ক্রয়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(procurement),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চুক্তি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ব্যবস্থাপনার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ভিত্তি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সমন্বিত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পয়েন্ট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গণনা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25EE0179" w14:textId="77777777" w:rsidR="00B812E9" w:rsidRPr="00AB10D1" w:rsidRDefault="00B812E9" w:rsidP="00B812E9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before="2"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ইউনিটের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আওতাধীন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সকল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সম্পর্কে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সুস্পষ্ট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ধারণা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পাওয়ার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পদ্ধতিটি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প্রথম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১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২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বছর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কার্যকর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ভূমিকা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পালন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</w:p>
    <w:p w14:paraId="2314E7B6" w14:textId="77777777" w:rsidR="00B812E9" w:rsidRDefault="00B812E9" w:rsidP="00B812E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before="2"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এই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পদ্ধতিটি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অফিস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কার্যক্রমগুলির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সম্পর্কিত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ভিত্তিতে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সমন্বিত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ক্ষেত্রসমূহের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আওতাভুক্ত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থাকবে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p w14:paraId="0B2551BC" w14:textId="77777777" w:rsidR="00B467BC" w:rsidRDefault="00B467BC" w:rsidP="00B812E9"/>
    <w:sectPr w:rsidR="00B467BC" w:rsidSect="00B812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64C06"/>
    <w:multiLevelType w:val="hybridMultilevel"/>
    <w:tmpl w:val="8ADA2FDE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6664509D"/>
    <w:multiLevelType w:val="hybridMultilevel"/>
    <w:tmpl w:val="B22E14B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72805AAB"/>
    <w:multiLevelType w:val="hybridMultilevel"/>
    <w:tmpl w:val="56627696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70747007">
    <w:abstractNumId w:val="2"/>
  </w:num>
  <w:num w:numId="2" w16cid:durableId="549995087">
    <w:abstractNumId w:val="1"/>
  </w:num>
  <w:num w:numId="3" w16cid:durableId="141219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E9"/>
    <w:rsid w:val="003D2C49"/>
    <w:rsid w:val="00463337"/>
    <w:rsid w:val="00B467BC"/>
    <w:rsid w:val="00B812E9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7607"/>
  <w15:chartTrackingRefBased/>
  <w15:docId w15:val="{6B855D60-010A-4312-9FF6-C09F672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2026-01-08T05:57:00Z</dcterms:created>
  <dcterms:modified xsi:type="dcterms:W3CDTF">2026-01-08T05:59:00Z</dcterms:modified>
</cp:coreProperties>
</file>